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CB" w:rsidRPr="009940DA" w:rsidRDefault="009940DA">
      <w:pPr>
        <w:tabs>
          <w:tab w:val="left" w:pos="-3119"/>
          <w:tab w:val="left" w:pos="4536"/>
        </w:tabs>
        <w:spacing w:line="280" w:lineRule="exact"/>
        <w:rPr>
          <w:rFonts w:ascii="Verdana" w:hAnsi="Verdana"/>
          <w:sz w:val="18"/>
          <w:szCs w:val="18"/>
          <w:lang w:val="nl"/>
        </w:rPr>
      </w:pPr>
      <w:r w:rsidRPr="009940DA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B3C7328" wp14:editId="191AA2AB">
                <wp:simplePos x="0" y="0"/>
                <wp:positionH relativeFrom="margin">
                  <wp:align>left</wp:align>
                </wp:positionH>
                <wp:positionV relativeFrom="paragraph">
                  <wp:posOffset>-165735</wp:posOffset>
                </wp:positionV>
                <wp:extent cx="2962275" cy="431800"/>
                <wp:effectExtent l="0" t="0" r="9525" b="635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D1C" w:rsidRPr="009940DA" w:rsidRDefault="009940DA">
                            <w:pPr>
                              <w:rPr>
                                <w:rFonts w:ascii="Verdana" w:hAnsi="Verdana" w:cs="Arial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9940DA">
                              <w:rPr>
                                <w:rFonts w:ascii="Verdana" w:hAnsi="Verdana" w:cs="Arial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Aanmeldingsformulier </w:t>
                            </w:r>
                          </w:p>
                        </w:txbxContent>
                      </wps:txbx>
                      <wps:bodyPr rot="0" vert="horz" wrap="square" lIns="35662" tIns="17831" rIns="35662" bIns="1783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C732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13.05pt;width:233.25pt;height:34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TBhg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" stroked="f">
                <v:textbox inset=".99061mm,.49531mm,.99061mm,.49531mm">
                  <w:txbxContent>
                    <w:p w:rsidR="00415D1C" w:rsidRPr="009940DA" w:rsidRDefault="009940DA">
                      <w:pPr>
                        <w:rPr>
                          <w:rFonts w:ascii="Verdana" w:hAnsi="Verdana" w:cs="Arial"/>
                          <w:b/>
                          <w:color w:val="A6A6A6" w:themeColor="background1" w:themeShade="A6"/>
                          <w:sz w:val="52"/>
                          <w:szCs w:val="52"/>
                        </w:rPr>
                      </w:pPr>
                      <w:r w:rsidRPr="009940DA">
                        <w:rPr>
                          <w:rFonts w:ascii="Verdana" w:hAnsi="Verdana" w:cs="Arial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 xml:space="preserve">Aanmeldingsformulier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2A8A" w:rsidRPr="009940DA"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1DE4048E" wp14:editId="4F8F7C79">
            <wp:simplePos x="0" y="0"/>
            <wp:positionH relativeFrom="column">
              <wp:posOffset>3155510</wp:posOffset>
            </wp:positionH>
            <wp:positionV relativeFrom="paragraph">
              <wp:posOffset>-599489</wp:posOffset>
            </wp:positionV>
            <wp:extent cx="2846754" cy="748776"/>
            <wp:effectExtent l="0" t="0" r="0" b="635"/>
            <wp:wrapNone/>
            <wp:docPr id="2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Imac Studiomarq:Users:studiomarq:Desktop:Naamloo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54" cy="74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DCB" w:rsidRPr="009940DA" w:rsidRDefault="00DE1DCB">
      <w:pPr>
        <w:tabs>
          <w:tab w:val="left" w:pos="-3119"/>
          <w:tab w:val="left" w:pos="4536"/>
        </w:tabs>
        <w:spacing w:line="280" w:lineRule="exact"/>
        <w:rPr>
          <w:rFonts w:ascii="Verdana" w:hAnsi="Verdana"/>
          <w:sz w:val="18"/>
          <w:szCs w:val="18"/>
          <w:lang w:val="nl"/>
        </w:rPr>
      </w:pPr>
    </w:p>
    <w:p w:rsidR="00DE1DCB" w:rsidRPr="009940DA" w:rsidRDefault="00DE1DCB" w:rsidP="00F405E1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p w:rsidR="002D1BA7" w:rsidRPr="009940DA" w:rsidRDefault="002D1BA7" w:rsidP="00F405E1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p w:rsid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Wilt u als kandidaat of als verwijzer iemand aanmelden voor dienstverlening van 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Relim</w:t>
      </w:r>
      <w:r w:rsidR="009940DA">
        <w:rPr>
          <w:rFonts w:ascii="Verdana" w:hAnsi="Verdana" w:cs="Arial"/>
          <w:b/>
          <w:sz w:val="18"/>
          <w:szCs w:val="18"/>
        </w:rPr>
        <w:t xml:space="preserve"> Schoon GMS</w:t>
      </w:r>
      <w:r w:rsidRPr="009940DA">
        <w:rPr>
          <w:rFonts w:ascii="Verdana" w:hAnsi="Verdana" w:cs="Arial"/>
          <w:b/>
          <w:sz w:val="18"/>
          <w:szCs w:val="18"/>
        </w:rPr>
        <w:t xml:space="preserve">? </w:t>
      </w:r>
    </w:p>
    <w:p w:rsidR="009940DA" w:rsidRDefault="009940DA" w:rsidP="00457FC0">
      <w:pPr>
        <w:rPr>
          <w:rFonts w:ascii="Verdana" w:hAnsi="Verdana" w:cs="Arial"/>
          <w:b/>
          <w:sz w:val="18"/>
          <w:szCs w:val="18"/>
        </w:rPr>
      </w:pPr>
    </w:p>
    <w:p w:rsid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Vul dan a.u.b. onderstaande gegevens in en stuur het aanmeldingsformulier naar het 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  <w:lang w:val="en-US"/>
        </w:rPr>
      </w:pPr>
      <w:r w:rsidRPr="009940DA">
        <w:rPr>
          <w:rFonts w:ascii="Verdana" w:hAnsi="Verdana" w:cs="Arial"/>
          <w:b/>
          <w:sz w:val="18"/>
          <w:szCs w:val="18"/>
          <w:lang w:val="en-US"/>
        </w:rPr>
        <w:t>e-</w:t>
      </w:r>
      <w:proofErr w:type="spellStart"/>
      <w:r w:rsidRPr="009940DA">
        <w:rPr>
          <w:rFonts w:ascii="Verdana" w:hAnsi="Verdana" w:cs="Arial"/>
          <w:b/>
          <w:sz w:val="18"/>
          <w:szCs w:val="18"/>
          <w:lang w:val="en-US"/>
        </w:rPr>
        <w:t>mailadres</w:t>
      </w:r>
      <w:proofErr w:type="spellEnd"/>
      <w:r w:rsidRPr="009940DA">
        <w:rPr>
          <w:rFonts w:ascii="Verdana" w:hAnsi="Verdana" w:cs="Arial"/>
          <w:b/>
          <w:sz w:val="18"/>
          <w:szCs w:val="18"/>
          <w:lang w:val="en-US"/>
        </w:rPr>
        <w:t xml:space="preserve">: </w:t>
      </w:r>
      <w:hyperlink r:id="rId8" w:history="1">
        <w:r w:rsidRPr="009940DA">
          <w:rPr>
            <w:rStyle w:val="Hyperlink"/>
            <w:rFonts w:ascii="Verdana" w:hAnsi="Verdana" w:cs="Arial"/>
            <w:b/>
            <w:sz w:val="18"/>
            <w:szCs w:val="18"/>
            <w:lang w:val="en-US"/>
          </w:rPr>
          <w:t>aanmelding@relim.nl</w:t>
        </w:r>
      </w:hyperlink>
      <w:r w:rsidR="009940DA">
        <w:rPr>
          <w:rFonts w:ascii="Verdana" w:hAnsi="Verdana" w:cs="Arial"/>
          <w:b/>
          <w:sz w:val="18"/>
          <w:szCs w:val="18"/>
          <w:lang w:val="en-US"/>
        </w:rPr>
        <w:t>.</w:t>
      </w:r>
    </w:p>
    <w:p w:rsidR="009940DA" w:rsidRPr="009940DA" w:rsidRDefault="009940DA" w:rsidP="009940DA">
      <w:pPr>
        <w:jc w:val="both"/>
        <w:rPr>
          <w:rFonts w:ascii="Verdana" w:hAnsi="Verdana" w:cs="Arial"/>
          <w:b/>
          <w:sz w:val="18"/>
          <w:szCs w:val="18"/>
          <w:lang w:val="en-US"/>
        </w:rPr>
      </w:pPr>
    </w:p>
    <w:p w:rsidR="00457FC0" w:rsidRPr="009940DA" w:rsidRDefault="00457FC0" w:rsidP="009940DA">
      <w:pPr>
        <w:jc w:val="both"/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Na ontvangst van het aanmeldingsformulier nemen wij binnen 1 werkdag contact met u op.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</w:p>
    <w:p w:rsidR="00B37C4C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 xml:space="preserve">Hebt u vragen over de aanmelding? Neem dan contact op met </w:t>
      </w:r>
      <w:r w:rsidR="00D65055">
        <w:rPr>
          <w:rFonts w:ascii="Verdana" w:hAnsi="Verdana" w:cs="Arial"/>
          <w:b/>
          <w:sz w:val="18"/>
          <w:szCs w:val="18"/>
        </w:rPr>
        <w:t xml:space="preserve">de heer </w:t>
      </w:r>
    </w:p>
    <w:p w:rsidR="00457FC0" w:rsidRPr="009940DA" w:rsidRDefault="00D65055" w:rsidP="00457FC0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Jacques Starreveld, v</w:t>
      </w:r>
      <w:r w:rsidR="00457FC0" w:rsidRPr="009940DA">
        <w:rPr>
          <w:rFonts w:ascii="Verdana" w:hAnsi="Verdana" w:cs="Arial"/>
          <w:b/>
          <w:sz w:val="18"/>
          <w:szCs w:val="18"/>
        </w:rPr>
        <w:t>ia telefoon</w:t>
      </w:r>
      <w:r>
        <w:rPr>
          <w:rFonts w:ascii="Verdana" w:hAnsi="Verdana" w:cs="Arial"/>
          <w:b/>
          <w:sz w:val="18"/>
          <w:szCs w:val="18"/>
        </w:rPr>
        <w:t>nummer 0</w:t>
      </w:r>
      <w:r w:rsidR="00457FC0" w:rsidRPr="009940DA">
        <w:rPr>
          <w:rFonts w:ascii="Verdana" w:hAnsi="Verdana" w:cs="Arial"/>
          <w:b/>
          <w:sz w:val="18"/>
          <w:szCs w:val="18"/>
        </w:rPr>
        <w:t xml:space="preserve">6 </w:t>
      </w:r>
      <w:r w:rsidR="00B37C4C">
        <w:rPr>
          <w:rFonts w:ascii="Verdana" w:hAnsi="Verdana" w:cs="Arial"/>
          <w:b/>
          <w:sz w:val="18"/>
          <w:szCs w:val="18"/>
        </w:rPr>
        <w:t>54208198</w:t>
      </w:r>
      <w:r w:rsidR="00457FC0" w:rsidRPr="009940DA">
        <w:rPr>
          <w:rFonts w:ascii="Verdana" w:hAnsi="Verdana" w:cs="Arial"/>
          <w:b/>
          <w:sz w:val="18"/>
          <w:szCs w:val="18"/>
        </w:rPr>
        <w:t>.</w:t>
      </w: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Persoonsgegevens kandidaat</w:t>
      </w:r>
    </w:p>
    <w:tbl>
      <w:tblPr>
        <w:tblStyle w:val="Tabelraster"/>
        <w:tblW w:w="8756" w:type="dxa"/>
        <w:tblInd w:w="0" w:type="dxa"/>
        <w:tblLook w:val="04A0" w:firstRow="1" w:lastRow="0" w:firstColumn="1" w:lastColumn="0" w:noHBand="0" w:noVBand="1"/>
      </w:tblPr>
      <w:tblGrid>
        <w:gridCol w:w="2802"/>
        <w:gridCol w:w="5954"/>
      </w:tblGrid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Achternaam en voorletters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Roepnaam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Straat en huisnummer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Postcode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Woonplaats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E-mailadres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57FC0" w:rsidRPr="009940DA" w:rsidRDefault="00457FC0" w:rsidP="00457FC0">
      <w:pPr>
        <w:rPr>
          <w:rFonts w:ascii="Verdana" w:hAnsi="Verdana" w:cs="Arial"/>
          <w:sz w:val="18"/>
          <w:szCs w:val="18"/>
          <w:lang w:eastAsia="en-US"/>
        </w:rPr>
      </w:pPr>
    </w:p>
    <w:p w:rsidR="00457FC0" w:rsidRPr="009940DA" w:rsidRDefault="00457FC0" w:rsidP="00457FC0">
      <w:pPr>
        <w:rPr>
          <w:rFonts w:ascii="Verdana" w:hAnsi="Verdana" w:cs="Arial"/>
          <w:b/>
          <w:sz w:val="18"/>
          <w:szCs w:val="18"/>
        </w:rPr>
      </w:pPr>
      <w:r w:rsidRPr="009940DA">
        <w:rPr>
          <w:rFonts w:ascii="Verdana" w:hAnsi="Verdana" w:cs="Arial"/>
          <w:b/>
          <w:sz w:val="18"/>
          <w:szCs w:val="18"/>
        </w:rPr>
        <w:t>Verwijzer (indien anders dan kandidaat)</w:t>
      </w:r>
    </w:p>
    <w:tbl>
      <w:tblPr>
        <w:tblStyle w:val="Tabelraster"/>
        <w:tblW w:w="8756" w:type="dxa"/>
        <w:tblInd w:w="0" w:type="dxa"/>
        <w:tblLook w:val="04A0" w:firstRow="1" w:lastRow="0" w:firstColumn="1" w:lastColumn="0" w:noHBand="0" w:noVBand="1"/>
      </w:tblPr>
      <w:tblGrid>
        <w:gridCol w:w="2802"/>
        <w:gridCol w:w="5954"/>
      </w:tblGrid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Organisatie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C4C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Achternaam</w:t>
            </w:r>
          </w:p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Voornaam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 xml:space="preserve">Functie 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Straat en huisnummer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Postcode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Plaats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Telefoonnummer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57FC0" w:rsidRPr="009940DA" w:rsidTr="00457FC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C0" w:rsidRDefault="00457FC0">
            <w:pPr>
              <w:rPr>
                <w:rFonts w:ascii="Verdana" w:hAnsi="Verdana" w:cs="Arial"/>
                <w:sz w:val="18"/>
                <w:szCs w:val="18"/>
              </w:rPr>
            </w:pPr>
            <w:r w:rsidRPr="009940DA">
              <w:rPr>
                <w:rFonts w:ascii="Verdana" w:hAnsi="Verdana" w:cs="Arial"/>
                <w:sz w:val="18"/>
                <w:szCs w:val="18"/>
              </w:rPr>
              <w:t>E-mailadres</w:t>
            </w:r>
          </w:p>
          <w:p w:rsidR="00B37C4C" w:rsidRPr="009940DA" w:rsidRDefault="00B37C4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C0" w:rsidRPr="009940DA" w:rsidRDefault="00457FC0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57FC0" w:rsidRPr="009940DA" w:rsidRDefault="00457FC0" w:rsidP="00457FC0">
      <w:pPr>
        <w:rPr>
          <w:rFonts w:ascii="Verdana" w:hAnsi="Verdana" w:cs="Arial"/>
          <w:sz w:val="18"/>
          <w:szCs w:val="18"/>
          <w:lang w:eastAsia="en-US"/>
        </w:rPr>
      </w:pPr>
    </w:p>
    <w:p w:rsidR="00457FC0" w:rsidRPr="009940DA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>Het aanmeldingsformulier wordt strikt vertrouwelijk behandeld.</w:t>
      </w:r>
    </w:p>
    <w:p w:rsidR="00457FC0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>Wij danken u voor het</w:t>
      </w:r>
      <w:r w:rsidR="00B37C4C">
        <w:rPr>
          <w:rFonts w:ascii="Verdana" w:hAnsi="Verdana" w:cs="Arial"/>
          <w:sz w:val="18"/>
          <w:szCs w:val="18"/>
        </w:rPr>
        <w:t xml:space="preserve"> vertrouwen in Stichting Relim Schoon GMS. </w:t>
      </w:r>
    </w:p>
    <w:p w:rsidR="00B37C4C" w:rsidRPr="009940DA" w:rsidRDefault="00B37C4C" w:rsidP="00457FC0">
      <w:pPr>
        <w:rPr>
          <w:rFonts w:ascii="Verdana" w:hAnsi="Verdana" w:cs="Arial"/>
          <w:sz w:val="18"/>
          <w:szCs w:val="18"/>
        </w:rPr>
      </w:pPr>
    </w:p>
    <w:p w:rsidR="00457FC0" w:rsidRPr="009940DA" w:rsidRDefault="00457FC0" w:rsidP="00457FC0">
      <w:pPr>
        <w:rPr>
          <w:rFonts w:ascii="Verdana" w:hAnsi="Verdana" w:cs="Arial"/>
          <w:sz w:val="18"/>
          <w:szCs w:val="18"/>
        </w:rPr>
      </w:pPr>
      <w:r w:rsidRPr="009940DA">
        <w:rPr>
          <w:rFonts w:ascii="Verdana" w:hAnsi="Verdana" w:cs="Arial"/>
          <w:sz w:val="18"/>
          <w:szCs w:val="18"/>
        </w:rPr>
        <w:t xml:space="preserve">Voor meer informatie </w:t>
      </w:r>
      <w:r w:rsidR="00B37C4C">
        <w:rPr>
          <w:rFonts w:ascii="Verdana" w:hAnsi="Verdana" w:cs="Arial"/>
          <w:sz w:val="18"/>
          <w:szCs w:val="18"/>
        </w:rPr>
        <w:t xml:space="preserve">over onze organisatie </w:t>
      </w:r>
      <w:bookmarkStart w:id="0" w:name="_GoBack"/>
      <w:bookmarkEnd w:id="0"/>
      <w:r w:rsidRPr="009940DA">
        <w:rPr>
          <w:rFonts w:ascii="Verdana" w:hAnsi="Verdana" w:cs="Arial"/>
          <w:sz w:val="18"/>
          <w:szCs w:val="18"/>
        </w:rPr>
        <w:t xml:space="preserve">kunt u gebruik maken van onze website: </w:t>
      </w:r>
      <w:hyperlink r:id="rId9" w:history="1">
        <w:r w:rsidRPr="009940DA">
          <w:rPr>
            <w:rStyle w:val="Hyperlink"/>
            <w:rFonts w:ascii="Verdana" w:hAnsi="Verdana" w:cs="Arial"/>
            <w:sz w:val="18"/>
            <w:szCs w:val="18"/>
          </w:rPr>
          <w:t>www.relim.nl</w:t>
        </w:r>
      </w:hyperlink>
      <w:r w:rsidRPr="009940DA">
        <w:rPr>
          <w:rFonts w:ascii="Verdana" w:hAnsi="Verdana" w:cs="Arial"/>
          <w:sz w:val="18"/>
          <w:szCs w:val="18"/>
        </w:rPr>
        <w:t xml:space="preserve"> </w:t>
      </w:r>
    </w:p>
    <w:p w:rsidR="00976414" w:rsidRPr="009940DA" w:rsidRDefault="00976414" w:rsidP="00ED0D36">
      <w:pPr>
        <w:spacing w:before="240" w:line="260" w:lineRule="exact"/>
        <w:rPr>
          <w:rFonts w:ascii="Verdana" w:hAnsi="Verdana" w:cs="Arial"/>
          <w:sz w:val="18"/>
          <w:szCs w:val="18"/>
        </w:rPr>
      </w:pPr>
    </w:p>
    <w:p w:rsidR="000A259F" w:rsidRPr="009940DA" w:rsidRDefault="000A259F" w:rsidP="0019485E">
      <w:pPr>
        <w:spacing w:line="260" w:lineRule="exact"/>
        <w:rPr>
          <w:rFonts w:ascii="Verdana" w:hAnsi="Verdana" w:cs="Arial"/>
          <w:sz w:val="18"/>
          <w:szCs w:val="18"/>
          <w:lang w:val="nl"/>
        </w:rPr>
      </w:pPr>
    </w:p>
    <w:sectPr w:rsidR="000A259F" w:rsidRPr="009940DA" w:rsidSect="00987115"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1134" w:left="1843" w:header="1134" w:footer="23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0" w:rsidRDefault="00457FC0">
      <w:pPr>
        <w:spacing w:line="20" w:lineRule="exact"/>
        <w:rPr>
          <w:sz w:val="24"/>
        </w:rPr>
      </w:pPr>
    </w:p>
  </w:endnote>
  <w:endnote w:type="continuationSeparator" w:id="0">
    <w:p w:rsidR="00457FC0" w:rsidRDefault="00457FC0">
      <w:r>
        <w:rPr>
          <w:sz w:val="24"/>
        </w:rPr>
        <w:t xml:space="preserve"> </w:t>
      </w:r>
    </w:p>
  </w:endnote>
  <w:endnote w:type="continuationNotice" w:id="1">
    <w:p w:rsidR="00457FC0" w:rsidRDefault="00457FC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C" w:rsidRDefault="00415D1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15D1C" w:rsidRDefault="00415D1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C" w:rsidRPr="002F05DB" w:rsidRDefault="00415D1C" w:rsidP="002F05DB">
    <w:pPr>
      <w:pStyle w:val="Voettekst"/>
      <w:framePr w:wrap="around" w:vAnchor="text" w:hAnchor="page" w:x="10702" w:y="-183"/>
      <w:jc w:val="center"/>
      <w:rPr>
        <w:rStyle w:val="Paginanummer"/>
        <w:rFonts w:ascii="Arial Narrow" w:hAnsi="Arial Narrow"/>
        <w:sz w:val="16"/>
      </w:rPr>
    </w:pPr>
    <w:r w:rsidRPr="002F05DB">
      <w:rPr>
        <w:rStyle w:val="Paginanummer"/>
        <w:rFonts w:ascii="Arial Narrow" w:hAnsi="Arial Narrow"/>
      </w:rPr>
      <w:fldChar w:fldCharType="begin"/>
    </w:r>
    <w:r w:rsidRPr="002F05DB">
      <w:rPr>
        <w:rStyle w:val="Paginanummer"/>
        <w:rFonts w:ascii="Arial Narrow" w:hAnsi="Arial Narrow"/>
      </w:rPr>
      <w:instrText xml:space="preserve">PAGE  </w:instrText>
    </w:r>
    <w:r w:rsidRPr="002F05DB">
      <w:rPr>
        <w:rStyle w:val="Paginanummer"/>
        <w:rFonts w:ascii="Arial Narrow" w:hAnsi="Arial Narrow"/>
      </w:rPr>
      <w:fldChar w:fldCharType="separate"/>
    </w:r>
    <w:r>
      <w:rPr>
        <w:rStyle w:val="Paginanummer"/>
        <w:rFonts w:ascii="Arial Narrow" w:hAnsi="Arial Narrow"/>
        <w:noProof/>
      </w:rPr>
      <w:t>2</w:t>
    </w:r>
    <w:r w:rsidRPr="002F05DB">
      <w:rPr>
        <w:rStyle w:val="Paginanummer"/>
        <w:rFonts w:ascii="Arial Narrow" w:hAnsi="Arial Narrow"/>
      </w:rPr>
      <w:fldChar w:fldCharType="end"/>
    </w:r>
  </w:p>
  <w:p w:rsidR="00415D1C" w:rsidRDefault="00415D1C">
    <w:pPr>
      <w:tabs>
        <w:tab w:val="left" w:pos="-1440"/>
        <w:tab w:val="left" w:pos="-720"/>
      </w:tabs>
      <w:suppressAutoHyphens/>
      <w:rPr>
        <w:sz w:val="24"/>
        <w:lang w:val="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C" w:rsidRPr="00415D1C" w:rsidRDefault="00415D1C" w:rsidP="0040385E">
    <w:pPr>
      <w:pStyle w:val="Voettekst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Relim</w:t>
    </w:r>
    <w:r w:rsidRPr="00415D1C">
      <w:rPr>
        <w:rFonts w:ascii="Verdana" w:hAnsi="Verdana"/>
        <w:sz w:val="18"/>
        <w:szCs w:val="18"/>
        <w:lang w:val="en-GB"/>
      </w:rPr>
      <w:tab/>
      <w:t>Tel.: 045-5421199</w:t>
    </w:r>
  </w:p>
  <w:p w:rsidR="00415D1C" w:rsidRPr="00415D1C" w:rsidRDefault="00415D1C" w:rsidP="0040385E">
    <w:pPr>
      <w:pStyle w:val="Voettekst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Postbus 31156</w:t>
    </w:r>
    <w:r w:rsidRPr="00415D1C">
      <w:rPr>
        <w:rFonts w:ascii="Verdana" w:hAnsi="Verdana"/>
        <w:sz w:val="18"/>
        <w:szCs w:val="18"/>
        <w:lang w:val="en-GB"/>
      </w:rPr>
      <w:tab/>
    </w:r>
    <w:r w:rsidR="00FC325E" w:rsidRPr="00415D1C">
      <w:rPr>
        <w:rFonts w:ascii="Verdana" w:hAnsi="Verdana"/>
        <w:sz w:val="18"/>
        <w:szCs w:val="18"/>
        <w:lang w:val="en-GB"/>
      </w:rPr>
      <w:t>6370 AD  Landgraaf</w:t>
    </w:r>
  </w:p>
  <w:p w:rsidR="00415D1C" w:rsidRPr="00415D1C" w:rsidRDefault="00415D1C" w:rsidP="0040385E">
    <w:pPr>
      <w:pStyle w:val="Voettekst"/>
      <w:tabs>
        <w:tab w:val="left" w:pos="2268"/>
      </w:tabs>
      <w:rPr>
        <w:rFonts w:ascii="Verdana" w:hAnsi="Verdana"/>
        <w:sz w:val="18"/>
        <w:szCs w:val="18"/>
        <w:lang w:val="en-GB"/>
      </w:rPr>
    </w:pPr>
    <w:r w:rsidRPr="00415D1C">
      <w:rPr>
        <w:rFonts w:ascii="Verdana" w:hAnsi="Verdana"/>
        <w:sz w:val="18"/>
        <w:szCs w:val="18"/>
        <w:lang w:val="en-GB"/>
      </w:rPr>
      <w:t>www.relim.nl</w:t>
    </w:r>
  </w:p>
  <w:p w:rsidR="00415D1C" w:rsidRPr="00415D1C" w:rsidRDefault="00415D1C" w:rsidP="0040385E">
    <w:pPr>
      <w:pStyle w:val="Voettekst"/>
      <w:rPr>
        <w:rFonts w:ascii="Verdana" w:hAnsi="Verdana"/>
        <w:sz w:val="18"/>
        <w:szCs w:val="18"/>
        <w:lang w:val="en-GB"/>
      </w:rPr>
    </w:pPr>
  </w:p>
  <w:p w:rsidR="00415D1C" w:rsidRPr="00415D1C" w:rsidRDefault="00415D1C">
    <w:pPr>
      <w:pStyle w:val="Voettekst"/>
      <w:rPr>
        <w:rFonts w:ascii="Verdana" w:hAnsi="Verdan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0" w:rsidRDefault="00457FC0">
      <w:r>
        <w:rPr>
          <w:sz w:val="24"/>
        </w:rPr>
        <w:separator/>
      </w:r>
    </w:p>
  </w:footnote>
  <w:footnote w:type="continuationSeparator" w:id="0">
    <w:p w:rsidR="00457FC0" w:rsidRDefault="00457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1C" w:rsidRPr="000D41B7" w:rsidRDefault="00415D1C" w:rsidP="000D41B7">
    <w:pPr>
      <w:pStyle w:val="Koptekst"/>
      <w:jc w:val="right"/>
      <w:rPr>
        <w:rFonts w:ascii="Arial Narrow" w:hAnsi="Arial Narrow"/>
      </w:rPr>
    </w:pPr>
    <w:r>
      <w:rPr>
        <w:rFonts w:ascii="Arial Narrow" w:hAnsi="Arial Narrow"/>
      </w:rPr>
      <w:t>Agenda</w:t>
    </w:r>
    <w:r w:rsidRPr="000D41B7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Relim, </w:t>
    </w:r>
    <w:r w:rsidRPr="000D41B7">
      <w:rPr>
        <w:rFonts w:ascii="Arial Narrow" w:hAnsi="Arial Narrow"/>
      </w:rPr>
      <w:t>vervolg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2F9D"/>
    <w:multiLevelType w:val="hybridMultilevel"/>
    <w:tmpl w:val="38CC7B6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FC0"/>
    <w:rsid w:val="00021023"/>
    <w:rsid w:val="0005605A"/>
    <w:rsid w:val="00061524"/>
    <w:rsid w:val="0008489F"/>
    <w:rsid w:val="000A259F"/>
    <w:rsid w:val="000D41B7"/>
    <w:rsid w:val="001262A6"/>
    <w:rsid w:val="00182CC6"/>
    <w:rsid w:val="00192856"/>
    <w:rsid w:val="0019485E"/>
    <w:rsid w:val="00204CB8"/>
    <w:rsid w:val="00233B8E"/>
    <w:rsid w:val="002765C0"/>
    <w:rsid w:val="002777C9"/>
    <w:rsid w:val="00290F1D"/>
    <w:rsid w:val="002D1BA7"/>
    <w:rsid w:val="002E7770"/>
    <w:rsid w:val="002F05DB"/>
    <w:rsid w:val="002F5E60"/>
    <w:rsid w:val="00306F46"/>
    <w:rsid w:val="00326767"/>
    <w:rsid w:val="00372A8A"/>
    <w:rsid w:val="003D732F"/>
    <w:rsid w:val="003E6164"/>
    <w:rsid w:val="0040385E"/>
    <w:rsid w:val="00415D1C"/>
    <w:rsid w:val="00457FC0"/>
    <w:rsid w:val="00467593"/>
    <w:rsid w:val="004E0054"/>
    <w:rsid w:val="004E4FBA"/>
    <w:rsid w:val="004F698A"/>
    <w:rsid w:val="00524572"/>
    <w:rsid w:val="00570513"/>
    <w:rsid w:val="0057554F"/>
    <w:rsid w:val="005E36A6"/>
    <w:rsid w:val="0063386F"/>
    <w:rsid w:val="00636BC0"/>
    <w:rsid w:val="006676F1"/>
    <w:rsid w:val="0068123C"/>
    <w:rsid w:val="0069100D"/>
    <w:rsid w:val="00725FC2"/>
    <w:rsid w:val="00754BA8"/>
    <w:rsid w:val="007B1B90"/>
    <w:rsid w:val="008006F4"/>
    <w:rsid w:val="00833E29"/>
    <w:rsid w:val="00895140"/>
    <w:rsid w:val="008D08E5"/>
    <w:rsid w:val="008D0D11"/>
    <w:rsid w:val="00912C3F"/>
    <w:rsid w:val="00930EA8"/>
    <w:rsid w:val="00976414"/>
    <w:rsid w:val="00987115"/>
    <w:rsid w:val="009940DA"/>
    <w:rsid w:val="009E6869"/>
    <w:rsid w:val="009F5A3A"/>
    <w:rsid w:val="00A00CCA"/>
    <w:rsid w:val="00A724FA"/>
    <w:rsid w:val="00B26C5A"/>
    <w:rsid w:val="00B37C4C"/>
    <w:rsid w:val="00BB6E88"/>
    <w:rsid w:val="00BC5711"/>
    <w:rsid w:val="00C17A02"/>
    <w:rsid w:val="00C63433"/>
    <w:rsid w:val="00C922F7"/>
    <w:rsid w:val="00CC2A10"/>
    <w:rsid w:val="00CD3036"/>
    <w:rsid w:val="00CE467B"/>
    <w:rsid w:val="00CF0BE3"/>
    <w:rsid w:val="00D1675D"/>
    <w:rsid w:val="00D24E2D"/>
    <w:rsid w:val="00D3761A"/>
    <w:rsid w:val="00D442C9"/>
    <w:rsid w:val="00D65055"/>
    <w:rsid w:val="00D717B1"/>
    <w:rsid w:val="00DB015B"/>
    <w:rsid w:val="00DE1DCB"/>
    <w:rsid w:val="00E2390E"/>
    <w:rsid w:val="00E52304"/>
    <w:rsid w:val="00EC7280"/>
    <w:rsid w:val="00ED0D36"/>
    <w:rsid w:val="00F10C57"/>
    <w:rsid w:val="00F405E1"/>
    <w:rsid w:val="00F577B4"/>
    <w:rsid w:val="00F77C80"/>
    <w:rsid w:val="00F83A91"/>
    <w:rsid w:val="00F9172C"/>
    <w:rsid w:val="00F94784"/>
    <w:rsid w:val="00FC325E"/>
    <w:rsid w:val="00FD65C6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AFBC7"/>
  <w14:defaultImageDpi w14:val="300"/>
  <w15:docId w15:val="{ED096A16-9E1D-4FFD-A1ED-4EBF618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b/>
      <w:i/>
      <w:sz w:val="24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spacing w:before="240" w:after="60"/>
      <w:outlineLvl w:val="6"/>
    </w:pPr>
    <w:rPr>
      <w:rFonts w:ascii="Arial" w:hAnsi="Arial"/>
    </w:rPr>
  </w:style>
  <w:style w:type="paragraph" w:styleId="Kop8">
    <w:name w:val="heading 8"/>
    <w:basedOn w:val="Standaard"/>
    <w:next w:val="Standaard"/>
    <w:qFormat/>
    <w:pPr>
      <w:spacing w:before="240" w:after="60"/>
      <w:outlineLvl w:val="7"/>
    </w:pPr>
    <w:rPr>
      <w:rFonts w:ascii="Arial" w:hAnsi="Arial"/>
      <w:i/>
    </w:rPr>
  </w:style>
  <w:style w:type="paragraph" w:styleId="Kop9">
    <w:name w:val="heading 9"/>
    <w:basedOn w:val="Standaard"/>
    <w:next w:val="Standa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semiHidden/>
  </w:style>
  <w:style w:type="paragraph" w:customStyle="1" w:styleId="opsomming">
    <w:name w:val="opsomming"/>
    <w:basedOn w:val="Standaard"/>
    <w:pPr>
      <w:tabs>
        <w:tab w:val="left" w:pos="-1440"/>
        <w:tab w:val="left" w:pos="-720"/>
      </w:tabs>
      <w:suppressAutoHyphens/>
      <w:ind w:left="283" w:hanging="283"/>
      <w:jc w:val="both"/>
    </w:pPr>
    <w:rPr>
      <w:spacing w:val="-2"/>
      <w:sz w:val="22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Inhopg10">
    <w:name w:val="toc 1"/>
    <w:basedOn w:val="Standaard"/>
    <w:next w:val="Standaard"/>
    <w:semiHidden/>
    <w:pPr>
      <w:tabs>
        <w:tab w:val="right" w:leader="dot" w:pos="9412"/>
      </w:tabs>
    </w:pPr>
  </w:style>
  <w:style w:type="paragraph" w:styleId="Inhopg20">
    <w:name w:val="toc 2"/>
    <w:basedOn w:val="Standaard"/>
    <w:next w:val="Standaard"/>
    <w:semiHidden/>
    <w:pPr>
      <w:tabs>
        <w:tab w:val="right" w:leader="dot" w:pos="9412"/>
      </w:tabs>
      <w:ind w:left="200"/>
    </w:pPr>
  </w:style>
  <w:style w:type="paragraph" w:styleId="Inhopg30">
    <w:name w:val="toc 3"/>
    <w:basedOn w:val="Standaard"/>
    <w:next w:val="Standaard"/>
    <w:semiHidden/>
    <w:pPr>
      <w:tabs>
        <w:tab w:val="right" w:leader="dot" w:pos="9412"/>
      </w:tabs>
      <w:ind w:left="400"/>
    </w:pPr>
  </w:style>
  <w:style w:type="paragraph" w:styleId="Inhopg40">
    <w:name w:val="toc 4"/>
    <w:basedOn w:val="Standaard"/>
    <w:next w:val="Standaard"/>
    <w:semiHidden/>
    <w:pPr>
      <w:tabs>
        <w:tab w:val="right" w:leader="dot" w:pos="9412"/>
      </w:tabs>
      <w:ind w:left="600"/>
    </w:pPr>
  </w:style>
  <w:style w:type="paragraph" w:styleId="Inhopg50">
    <w:name w:val="toc 5"/>
    <w:basedOn w:val="Standaard"/>
    <w:next w:val="Standaard"/>
    <w:semiHidden/>
    <w:pPr>
      <w:tabs>
        <w:tab w:val="right" w:leader="dot" w:pos="9412"/>
      </w:tabs>
      <w:ind w:left="800"/>
    </w:pPr>
  </w:style>
  <w:style w:type="paragraph" w:styleId="Inhopg60">
    <w:name w:val="toc 6"/>
    <w:basedOn w:val="Standaard"/>
    <w:next w:val="Standaard"/>
    <w:semiHidden/>
    <w:pPr>
      <w:tabs>
        <w:tab w:val="right" w:leader="dot" w:pos="9412"/>
      </w:tabs>
      <w:ind w:left="1000"/>
    </w:pPr>
  </w:style>
  <w:style w:type="paragraph" w:styleId="Inhopg70">
    <w:name w:val="toc 7"/>
    <w:basedOn w:val="Standaard"/>
    <w:next w:val="Standaard"/>
    <w:semiHidden/>
    <w:pPr>
      <w:tabs>
        <w:tab w:val="right" w:leader="dot" w:pos="9412"/>
      </w:tabs>
      <w:ind w:left="1200"/>
    </w:pPr>
  </w:style>
  <w:style w:type="paragraph" w:styleId="Inhopg80">
    <w:name w:val="toc 8"/>
    <w:basedOn w:val="Standaard"/>
    <w:next w:val="Standaard"/>
    <w:semiHidden/>
    <w:pPr>
      <w:tabs>
        <w:tab w:val="right" w:leader="dot" w:pos="9412"/>
      </w:tabs>
      <w:ind w:left="1400"/>
    </w:pPr>
  </w:style>
  <w:style w:type="paragraph" w:styleId="Inhopg90">
    <w:name w:val="toc 9"/>
    <w:basedOn w:val="Standaard"/>
    <w:next w:val="Standaard"/>
    <w:semiHidden/>
    <w:pPr>
      <w:tabs>
        <w:tab w:val="right" w:leader="dot" w:pos="9412"/>
      </w:tabs>
      <w:ind w:left="1600"/>
    </w:pPr>
  </w:style>
  <w:style w:type="paragraph" w:styleId="Ballontekst">
    <w:name w:val="Balloon Text"/>
    <w:basedOn w:val="Standaard"/>
    <w:semiHidden/>
    <w:rsid w:val="0046759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457FC0"/>
    <w:rPr>
      <w:color w:val="0000FF"/>
      <w:u w:val="single"/>
    </w:rPr>
  </w:style>
  <w:style w:type="table" w:styleId="Tabelraster">
    <w:name w:val="Table Grid"/>
    <w:basedOn w:val="Standaardtabel"/>
    <w:uiPriority w:val="59"/>
    <w:rsid w:val="00457F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@relim.n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lim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edereen\Huisstijl%20en%20sjablonen%20Relim%20Schoon%20GMS\sjablonen%20def%202019\Memo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70</TotalTime>
  <Pages>1</Pages>
  <Words>122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Standaardbrief Sjtiel</vt:lpstr>
    </vt:vector>
  </TitlesOfParts>
  <Company>Stichting Der Sjtiel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Standaardbrief Sjtiel</dc:title>
  <dc:creator>Katja Kessels</dc:creator>
  <cp:keywords>beleid</cp:keywords>
  <cp:lastModifiedBy>Katja Kessels</cp:lastModifiedBy>
  <cp:revision>2</cp:revision>
  <cp:lastPrinted>2010-10-06T14:02:00Z</cp:lastPrinted>
  <dcterms:created xsi:type="dcterms:W3CDTF">2019-11-21T08:46:00Z</dcterms:created>
  <dcterms:modified xsi:type="dcterms:W3CDTF">2019-11-21T09:56:00Z</dcterms:modified>
</cp:coreProperties>
</file>